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35F2" w14:textId="1B4FD2DC" w:rsidR="00F602EE" w:rsidRPr="00F602EE" w:rsidRDefault="00F602EE" w:rsidP="00F602EE">
      <w:pPr>
        <w:rPr>
          <w:rFonts w:ascii="黑体" w:eastAsia="黑体" w:hAnsi="黑体"/>
          <w:sz w:val="32"/>
          <w:szCs w:val="32"/>
        </w:rPr>
      </w:pPr>
      <w:r w:rsidRPr="00F602EE">
        <w:rPr>
          <w:rFonts w:ascii="黑体" w:eastAsia="黑体" w:hAnsi="黑体" w:hint="eastAsia"/>
          <w:sz w:val="32"/>
          <w:szCs w:val="32"/>
        </w:rPr>
        <w:t>附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 xml:space="preserve"> </w:t>
      </w:r>
      <w:r w:rsidRPr="00F602EE">
        <w:rPr>
          <w:rFonts w:ascii="黑体" w:eastAsia="黑体" w:hAnsi="黑体" w:hint="eastAsia"/>
          <w:sz w:val="32"/>
          <w:szCs w:val="32"/>
        </w:rPr>
        <w:t>件4</w:t>
      </w:r>
    </w:p>
    <w:p w14:paraId="1077F99C" w14:textId="77777777" w:rsidR="006439E5" w:rsidRDefault="006439E5" w:rsidP="006439E5">
      <w:pPr>
        <w:jc w:val="center"/>
        <w:rPr>
          <w:rFonts w:ascii="黑体" w:eastAsia="黑体" w:hAnsi="黑体"/>
          <w:sz w:val="32"/>
          <w:szCs w:val="32"/>
        </w:rPr>
      </w:pPr>
    </w:p>
    <w:p w14:paraId="5CA25F0A" w14:textId="5C24F280" w:rsidR="006439E5" w:rsidRDefault="00F602EE" w:rsidP="006439E5">
      <w:pPr>
        <w:jc w:val="center"/>
        <w:rPr>
          <w:rFonts w:ascii="黑体" w:eastAsia="黑体" w:hAnsi="黑体"/>
          <w:sz w:val="32"/>
          <w:szCs w:val="32"/>
        </w:rPr>
      </w:pPr>
      <w:r w:rsidRPr="00F602EE">
        <w:rPr>
          <w:rFonts w:ascii="黑体" w:eastAsia="黑体" w:hAnsi="黑体"/>
          <w:sz w:val="32"/>
          <w:szCs w:val="32"/>
        </w:rPr>
        <w:t>2020、2021年河南省本科高校课堂教学创新大赛</w:t>
      </w:r>
    </w:p>
    <w:p w14:paraId="6B993EE9" w14:textId="65AF98BB" w:rsidR="0046415A" w:rsidRDefault="00F602EE" w:rsidP="006439E5">
      <w:pPr>
        <w:jc w:val="center"/>
        <w:rPr>
          <w:rFonts w:ascii="黑体" w:eastAsia="黑体" w:hAnsi="黑体"/>
          <w:sz w:val="32"/>
          <w:szCs w:val="32"/>
        </w:rPr>
      </w:pPr>
      <w:r w:rsidRPr="00F602EE">
        <w:rPr>
          <w:rFonts w:ascii="黑体" w:eastAsia="黑体" w:hAnsi="黑体"/>
          <w:sz w:val="32"/>
          <w:szCs w:val="32"/>
        </w:rPr>
        <w:t>一等奖及以上教师名单</w:t>
      </w:r>
    </w:p>
    <w:p w14:paraId="1C832D94" w14:textId="77777777" w:rsidR="006439E5" w:rsidRPr="00F602EE" w:rsidRDefault="006439E5" w:rsidP="006439E5">
      <w:pPr>
        <w:jc w:val="center"/>
        <w:rPr>
          <w:rFonts w:ascii="黑体" w:eastAsia="黑体" w:hAnsi="黑体"/>
          <w:sz w:val="32"/>
          <w:szCs w:val="32"/>
        </w:rPr>
      </w:pPr>
    </w:p>
    <w:tbl>
      <w:tblPr>
        <w:tblStyle w:val="a7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417"/>
        <w:gridCol w:w="2694"/>
        <w:gridCol w:w="1701"/>
        <w:gridCol w:w="1701"/>
      </w:tblGrid>
      <w:tr w:rsidR="006439E5" w:rsidRPr="00F602EE" w14:paraId="129533E1" w14:textId="616C3506" w:rsidTr="0002609C">
        <w:trPr>
          <w:jc w:val="center"/>
        </w:trPr>
        <w:tc>
          <w:tcPr>
            <w:tcW w:w="846" w:type="dxa"/>
            <w:vAlign w:val="center"/>
          </w:tcPr>
          <w:p w14:paraId="46DF54E9" w14:textId="006E83BC" w:rsidR="006439E5" w:rsidRPr="00F602EE" w:rsidRDefault="006439E5" w:rsidP="00F602E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602EE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14:paraId="00C940EC" w14:textId="03ABE6F2" w:rsidR="006439E5" w:rsidRPr="00F602EE" w:rsidRDefault="006439E5" w:rsidP="00F602E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602EE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2694" w:type="dxa"/>
            <w:vAlign w:val="center"/>
          </w:tcPr>
          <w:p w14:paraId="43CC3BC8" w14:textId="056F6F5E" w:rsidR="006439E5" w:rsidRPr="00F602EE" w:rsidRDefault="003D738B" w:rsidP="00F602E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所属单位</w:t>
            </w:r>
          </w:p>
        </w:tc>
        <w:tc>
          <w:tcPr>
            <w:tcW w:w="1701" w:type="dxa"/>
            <w:vAlign w:val="center"/>
          </w:tcPr>
          <w:p w14:paraId="0D1E3B48" w14:textId="274C285F" w:rsidR="006439E5" w:rsidRPr="00F602EE" w:rsidRDefault="006439E5" w:rsidP="00F602E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602EE">
              <w:rPr>
                <w:rFonts w:ascii="黑体" w:eastAsia="黑体" w:hAnsi="黑体" w:hint="eastAsia"/>
                <w:sz w:val="28"/>
                <w:szCs w:val="28"/>
              </w:rPr>
              <w:t>获奖等级</w:t>
            </w:r>
          </w:p>
        </w:tc>
        <w:tc>
          <w:tcPr>
            <w:tcW w:w="1701" w:type="dxa"/>
          </w:tcPr>
          <w:p w14:paraId="0F3B15ED" w14:textId="58C5D541" w:rsidR="006439E5" w:rsidRPr="00F602EE" w:rsidRDefault="006439E5" w:rsidP="00F602E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获奖</w:t>
            </w:r>
            <w:r w:rsidR="0002609C">
              <w:rPr>
                <w:rFonts w:ascii="黑体" w:eastAsia="黑体" w:hAnsi="黑体" w:hint="eastAsia"/>
                <w:sz w:val="28"/>
                <w:szCs w:val="28"/>
              </w:rPr>
              <w:t>年份</w:t>
            </w:r>
          </w:p>
        </w:tc>
      </w:tr>
      <w:tr w:rsidR="006439E5" w:rsidRPr="00F602EE" w14:paraId="4E6AC8F2" w14:textId="68C4EA67" w:rsidTr="0002609C">
        <w:trPr>
          <w:jc w:val="center"/>
        </w:trPr>
        <w:tc>
          <w:tcPr>
            <w:tcW w:w="846" w:type="dxa"/>
            <w:vAlign w:val="center"/>
          </w:tcPr>
          <w:p w14:paraId="70F8C355" w14:textId="28A01E3C" w:rsidR="006439E5" w:rsidRPr="00F602EE" w:rsidRDefault="003D738B" w:rsidP="00F602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14:paraId="126A7943" w14:textId="6FE2A768" w:rsidR="006439E5" w:rsidRPr="00F602EE" w:rsidRDefault="003D738B" w:rsidP="00F602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D738B">
              <w:rPr>
                <w:rFonts w:ascii="仿宋" w:eastAsia="仿宋" w:hAnsi="仿宋" w:hint="eastAsia"/>
                <w:sz w:val="28"/>
                <w:szCs w:val="28"/>
              </w:rPr>
              <w:t>程锦</w:t>
            </w:r>
            <w:proofErr w:type="gramEnd"/>
          </w:p>
        </w:tc>
        <w:tc>
          <w:tcPr>
            <w:tcW w:w="2694" w:type="dxa"/>
            <w:vAlign w:val="center"/>
          </w:tcPr>
          <w:p w14:paraId="19BAA9AD" w14:textId="03A3085A" w:rsidR="006439E5" w:rsidRPr="00F602EE" w:rsidRDefault="003D738B" w:rsidP="00F602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外国语学院</w:t>
            </w:r>
          </w:p>
        </w:tc>
        <w:tc>
          <w:tcPr>
            <w:tcW w:w="1701" w:type="dxa"/>
            <w:vAlign w:val="center"/>
          </w:tcPr>
          <w:p w14:paraId="290C1D61" w14:textId="653D4135" w:rsidR="006439E5" w:rsidRPr="00F602EE" w:rsidRDefault="003D738B" w:rsidP="00F602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特等奖</w:t>
            </w:r>
          </w:p>
        </w:tc>
        <w:tc>
          <w:tcPr>
            <w:tcW w:w="1701" w:type="dxa"/>
          </w:tcPr>
          <w:p w14:paraId="6561724B" w14:textId="447CA6B0" w:rsidR="006439E5" w:rsidRPr="00F602EE" w:rsidRDefault="003D738B" w:rsidP="00F602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sz w:val="28"/>
                <w:szCs w:val="28"/>
              </w:rPr>
              <w:t>021</w:t>
            </w:r>
          </w:p>
        </w:tc>
      </w:tr>
      <w:tr w:rsidR="003D738B" w:rsidRPr="00F602EE" w14:paraId="37C1A27E" w14:textId="666A9145" w:rsidTr="0002609C">
        <w:trPr>
          <w:jc w:val="center"/>
        </w:trPr>
        <w:tc>
          <w:tcPr>
            <w:tcW w:w="846" w:type="dxa"/>
            <w:vAlign w:val="center"/>
          </w:tcPr>
          <w:p w14:paraId="566F4ABA" w14:textId="21B4AA15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06929AD1" w14:textId="4C5C8406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39E5">
              <w:rPr>
                <w:rFonts w:ascii="仿宋" w:eastAsia="仿宋" w:hAnsi="仿宋" w:hint="eastAsia"/>
                <w:sz w:val="28"/>
                <w:szCs w:val="28"/>
              </w:rPr>
              <w:t>郝君</w:t>
            </w:r>
          </w:p>
        </w:tc>
        <w:tc>
          <w:tcPr>
            <w:tcW w:w="2694" w:type="dxa"/>
            <w:vAlign w:val="center"/>
          </w:tcPr>
          <w:p w14:paraId="4149E951" w14:textId="5DDB195E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D738B">
              <w:rPr>
                <w:rFonts w:ascii="仿宋" w:eastAsia="仿宋" w:hAnsi="仿宋" w:hint="eastAsia"/>
                <w:sz w:val="28"/>
                <w:szCs w:val="28"/>
              </w:rPr>
              <w:t>新闻与传播学院</w:t>
            </w:r>
          </w:p>
        </w:tc>
        <w:tc>
          <w:tcPr>
            <w:tcW w:w="1701" w:type="dxa"/>
            <w:vAlign w:val="center"/>
          </w:tcPr>
          <w:p w14:paraId="4B889467" w14:textId="45D82169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特等奖</w:t>
            </w:r>
          </w:p>
        </w:tc>
        <w:tc>
          <w:tcPr>
            <w:tcW w:w="1701" w:type="dxa"/>
          </w:tcPr>
          <w:p w14:paraId="2153DEBB" w14:textId="158EA8AA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sz w:val="28"/>
                <w:szCs w:val="28"/>
              </w:rPr>
              <w:t>020</w:t>
            </w:r>
          </w:p>
        </w:tc>
      </w:tr>
      <w:tr w:rsidR="003D738B" w:rsidRPr="00F602EE" w14:paraId="2DDDE5A0" w14:textId="29947D88" w:rsidTr="0002609C">
        <w:trPr>
          <w:jc w:val="center"/>
        </w:trPr>
        <w:tc>
          <w:tcPr>
            <w:tcW w:w="846" w:type="dxa"/>
            <w:vAlign w:val="center"/>
          </w:tcPr>
          <w:p w14:paraId="42642098" w14:textId="2AEDA9A4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14:paraId="16432C15" w14:textId="1441BBBD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602EE">
              <w:rPr>
                <w:rFonts w:ascii="仿宋" w:eastAsia="仿宋" w:hAnsi="仿宋" w:hint="eastAsia"/>
                <w:sz w:val="28"/>
                <w:szCs w:val="28"/>
              </w:rPr>
              <w:t>马春华</w:t>
            </w:r>
          </w:p>
        </w:tc>
        <w:tc>
          <w:tcPr>
            <w:tcW w:w="2694" w:type="dxa"/>
            <w:vAlign w:val="center"/>
          </w:tcPr>
          <w:p w14:paraId="29FED255" w14:textId="44C3FBD2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文学院</w:t>
            </w:r>
          </w:p>
        </w:tc>
        <w:tc>
          <w:tcPr>
            <w:tcW w:w="1701" w:type="dxa"/>
            <w:vAlign w:val="center"/>
          </w:tcPr>
          <w:p w14:paraId="2FD7E344" w14:textId="3725F295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602EE">
              <w:rPr>
                <w:rFonts w:ascii="仿宋" w:eastAsia="仿宋" w:hAnsi="仿宋" w:hint="eastAsia"/>
                <w:sz w:val="28"/>
                <w:szCs w:val="28"/>
              </w:rPr>
              <w:t>一等奖</w:t>
            </w:r>
          </w:p>
        </w:tc>
        <w:tc>
          <w:tcPr>
            <w:tcW w:w="1701" w:type="dxa"/>
          </w:tcPr>
          <w:p w14:paraId="40A09CD4" w14:textId="0A1C31EC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sz w:val="28"/>
                <w:szCs w:val="28"/>
              </w:rPr>
              <w:t>020</w:t>
            </w:r>
          </w:p>
        </w:tc>
      </w:tr>
      <w:tr w:rsidR="003D738B" w:rsidRPr="00F602EE" w14:paraId="3129860D" w14:textId="6CAD435C" w:rsidTr="0002609C">
        <w:trPr>
          <w:jc w:val="center"/>
        </w:trPr>
        <w:tc>
          <w:tcPr>
            <w:tcW w:w="846" w:type="dxa"/>
            <w:vAlign w:val="center"/>
          </w:tcPr>
          <w:p w14:paraId="4EB8DD6B" w14:textId="7A91D363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14:paraId="2513366D" w14:textId="3F1C8A45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D738B">
              <w:rPr>
                <w:rFonts w:ascii="仿宋" w:eastAsia="仿宋" w:hAnsi="仿宋" w:hint="eastAsia"/>
                <w:sz w:val="28"/>
                <w:szCs w:val="28"/>
              </w:rPr>
              <w:t>孙丽</w:t>
            </w:r>
          </w:p>
        </w:tc>
        <w:tc>
          <w:tcPr>
            <w:tcW w:w="2694" w:type="dxa"/>
            <w:vAlign w:val="center"/>
          </w:tcPr>
          <w:p w14:paraId="6D1BC44B" w14:textId="2DA08F37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文学院</w:t>
            </w:r>
          </w:p>
        </w:tc>
        <w:tc>
          <w:tcPr>
            <w:tcW w:w="1701" w:type="dxa"/>
            <w:vAlign w:val="center"/>
          </w:tcPr>
          <w:p w14:paraId="5D466323" w14:textId="44F1566D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一等奖</w:t>
            </w:r>
          </w:p>
        </w:tc>
        <w:tc>
          <w:tcPr>
            <w:tcW w:w="1701" w:type="dxa"/>
          </w:tcPr>
          <w:p w14:paraId="4DFE122A" w14:textId="4A3BE072" w:rsidR="003D738B" w:rsidRPr="00F602EE" w:rsidRDefault="003D738B" w:rsidP="003D738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sz w:val="28"/>
                <w:szCs w:val="28"/>
              </w:rPr>
              <w:t>020</w:t>
            </w:r>
          </w:p>
        </w:tc>
      </w:tr>
    </w:tbl>
    <w:p w14:paraId="4A4EDEF7" w14:textId="289E8CDA" w:rsidR="003D738B" w:rsidRPr="003D738B" w:rsidRDefault="003D738B" w:rsidP="003D738B">
      <w:pPr>
        <w:rPr>
          <w:rFonts w:ascii="仿宋" w:eastAsia="仿宋" w:hAnsi="仿宋"/>
          <w:sz w:val="28"/>
          <w:szCs w:val="28"/>
        </w:rPr>
      </w:pPr>
      <w:r w:rsidRPr="003D738B">
        <w:rPr>
          <w:rFonts w:ascii="仿宋" w:eastAsia="仿宋" w:hAnsi="仿宋" w:hint="eastAsia"/>
          <w:sz w:val="28"/>
          <w:szCs w:val="28"/>
        </w:rPr>
        <w:t>注：</w:t>
      </w:r>
      <w:r>
        <w:rPr>
          <w:rFonts w:ascii="仿宋" w:eastAsia="仿宋" w:hAnsi="仿宋" w:hint="eastAsia"/>
          <w:sz w:val="28"/>
          <w:szCs w:val="28"/>
        </w:rPr>
        <w:t>以上教师申报省级教改项目名额</w:t>
      </w:r>
      <w:r w:rsidRPr="003D738B">
        <w:rPr>
          <w:rFonts w:ascii="仿宋" w:eastAsia="仿宋" w:hAnsi="仿宋" w:hint="eastAsia"/>
          <w:sz w:val="28"/>
          <w:szCs w:val="28"/>
        </w:rPr>
        <w:t>仅限</w:t>
      </w:r>
      <w:r>
        <w:rPr>
          <w:rFonts w:ascii="仿宋" w:eastAsia="仿宋" w:hAnsi="仿宋" w:hint="eastAsia"/>
          <w:sz w:val="28"/>
          <w:szCs w:val="28"/>
        </w:rPr>
        <w:t>获奖教师本人</w:t>
      </w:r>
      <w:r w:rsidRPr="003D738B">
        <w:rPr>
          <w:rFonts w:ascii="仿宋" w:eastAsia="仿宋" w:hAnsi="仿宋" w:hint="eastAsia"/>
          <w:sz w:val="28"/>
          <w:szCs w:val="28"/>
        </w:rPr>
        <w:t>作为项目主持人申报，不作为学校公用名额</w:t>
      </w:r>
      <w:r w:rsidR="00E42E78">
        <w:rPr>
          <w:rFonts w:ascii="仿宋" w:eastAsia="仿宋" w:hAnsi="仿宋" w:hint="eastAsia"/>
          <w:sz w:val="28"/>
          <w:szCs w:val="28"/>
        </w:rPr>
        <w:t>。</w:t>
      </w:r>
      <w:r w:rsidRPr="003D738B">
        <w:rPr>
          <w:rFonts w:ascii="仿宋" w:eastAsia="仿宋" w:hAnsi="仿宋" w:hint="eastAsia"/>
          <w:sz w:val="28"/>
          <w:szCs w:val="28"/>
        </w:rPr>
        <w:t>非获奖教师作为项目主持人申报，名额作废。</w:t>
      </w:r>
    </w:p>
    <w:sectPr w:rsidR="003D738B" w:rsidRPr="003D7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7850F" w14:textId="77777777" w:rsidR="00083590" w:rsidRDefault="00083590" w:rsidP="00F602EE">
      <w:r>
        <w:separator/>
      </w:r>
    </w:p>
  </w:endnote>
  <w:endnote w:type="continuationSeparator" w:id="0">
    <w:p w14:paraId="108B0C12" w14:textId="77777777" w:rsidR="00083590" w:rsidRDefault="00083590" w:rsidP="00F6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453E2" w14:textId="77777777" w:rsidR="00083590" w:rsidRDefault="00083590" w:rsidP="00F602EE">
      <w:r>
        <w:separator/>
      </w:r>
    </w:p>
  </w:footnote>
  <w:footnote w:type="continuationSeparator" w:id="0">
    <w:p w14:paraId="6758A28F" w14:textId="77777777" w:rsidR="00083590" w:rsidRDefault="00083590" w:rsidP="00F602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52C"/>
    <w:rsid w:val="0002609C"/>
    <w:rsid w:val="00083590"/>
    <w:rsid w:val="000E752C"/>
    <w:rsid w:val="003D738B"/>
    <w:rsid w:val="006439E5"/>
    <w:rsid w:val="00A53E71"/>
    <w:rsid w:val="00B9696B"/>
    <w:rsid w:val="00C80FA5"/>
    <w:rsid w:val="00E42E78"/>
    <w:rsid w:val="00E97BE4"/>
    <w:rsid w:val="00F6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B2118"/>
  <w15:chartTrackingRefBased/>
  <w15:docId w15:val="{ABDDC0BA-2A7C-429D-B741-99A2ABBE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02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0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02EE"/>
    <w:rPr>
      <w:sz w:val="18"/>
      <w:szCs w:val="18"/>
    </w:rPr>
  </w:style>
  <w:style w:type="table" w:styleId="a7">
    <w:name w:val="Table Grid"/>
    <w:basedOn w:val="a1"/>
    <w:uiPriority w:val="39"/>
    <w:rsid w:val="00F6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晨</dc:creator>
  <cp:keywords/>
  <dc:description/>
  <cp:lastModifiedBy>赵 晨</cp:lastModifiedBy>
  <cp:revision>6</cp:revision>
  <cp:lastPrinted>2021-12-30T12:55:00Z</cp:lastPrinted>
  <dcterms:created xsi:type="dcterms:W3CDTF">2021-12-30T11:35:00Z</dcterms:created>
  <dcterms:modified xsi:type="dcterms:W3CDTF">2021-12-31T01:00:00Z</dcterms:modified>
</cp:coreProperties>
</file>